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9345C" w14:textId="77777777" w:rsidR="00D7744D" w:rsidRDefault="00D7744D" w:rsidP="00010E87">
      <w:pPr>
        <w:pStyle w:val="Tekstpodstawowy"/>
        <w:jc w:val="center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66A74FB" w14:textId="77777777" w:rsidR="00677415" w:rsidRPr="007F3EDC" w:rsidRDefault="00A37CD2" w:rsidP="00677415">
      <w:pPr>
        <w:spacing w:line="200" w:lineRule="atLeast"/>
        <w:jc w:val="center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 xml:space="preserve">FORMULARZ ANKIETY </w:t>
      </w:r>
      <w:r w:rsidR="00677415" w:rsidRPr="007F3EDC">
        <w:rPr>
          <w:rFonts w:ascii="Open Sans" w:hAnsi="Open Sans" w:cs="Open Sans"/>
          <w:b/>
          <w:sz w:val="20"/>
        </w:rPr>
        <w:t>ZGŁASZANI</w:t>
      </w:r>
      <w:r>
        <w:rPr>
          <w:rFonts w:ascii="Open Sans" w:hAnsi="Open Sans" w:cs="Open Sans"/>
          <w:b/>
          <w:sz w:val="20"/>
        </w:rPr>
        <w:t>A</w:t>
      </w:r>
      <w:r w:rsidR="00677415" w:rsidRPr="007F3EDC">
        <w:rPr>
          <w:rFonts w:ascii="Open Sans" w:hAnsi="Open Sans" w:cs="Open Sans"/>
          <w:b/>
          <w:sz w:val="20"/>
        </w:rPr>
        <w:t xml:space="preserve"> UWAG i WNIOSKÓW</w:t>
      </w:r>
    </w:p>
    <w:p w14:paraId="5D168691" w14:textId="0A49CB21" w:rsidR="00677415" w:rsidRPr="007F3EDC" w:rsidRDefault="00677415" w:rsidP="00816756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7F3EDC">
        <w:rPr>
          <w:rFonts w:ascii="Open Sans" w:hAnsi="Open Sans" w:cs="Open Sans"/>
          <w:b/>
          <w:sz w:val="20"/>
        </w:rPr>
        <w:t xml:space="preserve">do projektu pn.: </w:t>
      </w:r>
      <w:r w:rsidRPr="007F3EDC">
        <w:rPr>
          <w:rFonts w:ascii="Open Sans" w:hAnsi="Open Sans" w:cs="Open Sans"/>
          <w:b/>
          <w:bCs/>
          <w:sz w:val="20"/>
        </w:rPr>
        <w:t>„</w:t>
      </w:r>
      <w:r w:rsidR="00816756" w:rsidRPr="00816756">
        <w:rPr>
          <w:rFonts w:ascii="Open Sans" w:hAnsi="Open Sans" w:cs="Open Sans"/>
          <w:b/>
          <w:sz w:val="20"/>
          <w:szCs w:val="20"/>
        </w:rPr>
        <w:t xml:space="preserve">Strategia Rozwoju </w:t>
      </w:r>
      <w:r w:rsidR="00737CB5">
        <w:rPr>
          <w:rFonts w:ascii="Open Sans" w:hAnsi="Open Sans" w:cs="Open Sans"/>
          <w:b/>
          <w:sz w:val="20"/>
          <w:szCs w:val="20"/>
        </w:rPr>
        <w:t xml:space="preserve">Gminy </w:t>
      </w:r>
      <w:r w:rsidR="00E519D3">
        <w:rPr>
          <w:rFonts w:ascii="Open Sans" w:hAnsi="Open Sans" w:cs="Open Sans"/>
          <w:b/>
          <w:sz w:val="20"/>
          <w:szCs w:val="20"/>
        </w:rPr>
        <w:t>Wojciechowice</w:t>
      </w:r>
      <w:r w:rsidR="00816756" w:rsidRPr="00816756">
        <w:rPr>
          <w:rFonts w:ascii="Open Sans" w:hAnsi="Open Sans" w:cs="Open Sans"/>
          <w:b/>
          <w:sz w:val="20"/>
          <w:szCs w:val="20"/>
        </w:rPr>
        <w:t xml:space="preserve"> na lata 202</w:t>
      </w:r>
      <w:r w:rsidR="00E519D3">
        <w:rPr>
          <w:rFonts w:ascii="Open Sans" w:hAnsi="Open Sans" w:cs="Open Sans"/>
          <w:b/>
          <w:sz w:val="20"/>
          <w:szCs w:val="20"/>
        </w:rPr>
        <w:t>3</w:t>
      </w:r>
      <w:r w:rsidR="00816756" w:rsidRPr="00816756">
        <w:rPr>
          <w:rFonts w:ascii="Open Sans" w:hAnsi="Open Sans" w:cs="Open Sans"/>
          <w:b/>
          <w:sz w:val="20"/>
          <w:szCs w:val="20"/>
        </w:rPr>
        <w:t xml:space="preserve"> – 203</w:t>
      </w:r>
      <w:r w:rsidR="00F1385D">
        <w:rPr>
          <w:rFonts w:ascii="Open Sans" w:hAnsi="Open Sans" w:cs="Open Sans"/>
          <w:b/>
          <w:sz w:val="20"/>
          <w:szCs w:val="20"/>
        </w:rPr>
        <w:t>0</w:t>
      </w:r>
      <w:r w:rsidRPr="007F3EDC">
        <w:rPr>
          <w:rFonts w:ascii="Open Sans" w:hAnsi="Open Sans" w:cs="Open Sans"/>
          <w:b/>
          <w:sz w:val="20"/>
          <w:szCs w:val="20"/>
        </w:rPr>
        <w:t>”</w:t>
      </w:r>
    </w:p>
    <w:p w14:paraId="44354A28" w14:textId="77777777" w:rsidR="00677415" w:rsidRPr="007F3EDC" w:rsidRDefault="00677415" w:rsidP="00677415">
      <w:pPr>
        <w:jc w:val="center"/>
        <w:rPr>
          <w:rFonts w:ascii="Open Sans" w:hAnsi="Open Sans" w:cs="Open Sans"/>
          <w:b/>
        </w:rPr>
      </w:pPr>
    </w:p>
    <w:p w14:paraId="4B6AC66F" w14:textId="77777777" w:rsidR="00677415" w:rsidRPr="007F3EDC" w:rsidRDefault="00677415" w:rsidP="00677415">
      <w:pPr>
        <w:pStyle w:val="Akapitzlist"/>
        <w:numPr>
          <w:ilvl w:val="0"/>
          <w:numId w:val="25"/>
        </w:numPr>
        <w:suppressAutoHyphens/>
        <w:spacing w:after="200" w:line="276" w:lineRule="auto"/>
        <w:contextualSpacing w:val="0"/>
        <w:jc w:val="both"/>
        <w:rPr>
          <w:rFonts w:ascii="Open Sans" w:hAnsi="Open Sans" w:cs="Open Sans"/>
          <w:b/>
          <w:sz w:val="16"/>
          <w:szCs w:val="20"/>
        </w:rPr>
      </w:pPr>
      <w:r w:rsidRPr="007F3EDC">
        <w:rPr>
          <w:rFonts w:ascii="Open Sans" w:hAnsi="Open Sans" w:cs="Open Sans"/>
          <w:b/>
          <w:sz w:val="16"/>
          <w:szCs w:val="20"/>
        </w:rPr>
        <w:t>Informacja o zgłaszającym</w:t>
      </w:r>
    </w:p>
    <w:tbl>
      <w:tblPr>
        <w:tblW w:w="5000" w:type="pct"/>
        <w:tblInd w:w="125" w:type="dxa"/>
        <w:tblLayout w:type="fixed"/>
        <w:tblLook w:val="0000" w:firstRow="0" w:lastRow="0" w:firstColumn="0" w:lastColumn="0" w:noHBand="0" w:noVBand="0"/>
      </w:tblPr>
      <w:tblGrid>
        <w:gridCol w:w="523"/>
        <w:gridCol w:w="4241"/>
        <w:gridCol w:w="9230"/>
      </w:tblGrid>
      <w:tr w:rsidR="00677415" w:rsidRPr="007F3EDC" w14:paraId="63EA56E4" w14:textId="77777777" w:rsidTr="00FE5C82">
        <w:trPr>
          <w:trHeight w:val="568"/>
        </w:trPr>
        <w:tc>
          <w:tcPr>
            <w:tcW w:w="5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A4B6B5C" w14:textId="77777777" w:rsidR="00677415" w:rsidRPr="007F3EDC" w:rsidRDefault="00677415" w:rsidP="00FE5C82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7F3EDC">
              <w:rPr>
                <w:rFonts w:ascii="Open Sans" w:hAnsi="Open Sans" w:cs="Open Sans"/>
                <w:b/>
                <w:bCs/>
                <w:sz w:val="14"/>
                <w:szCs w:val="18"/>
              </w:rPr>
              <w:t>1</w:t>
            </w: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1A629CDD" w14:textId="77777777" w:rsidR="00677415" w:rsidRPr="007F3EDC" w:rsidRDefault="00677415" w:rsidP="00FE5C82">
            <w:pPr>
              <w:snapToGrid w:val="0"/>
              <w:spacing w:after="120"/>
              <w:rPr>
                <w:rFonts w:ascii="Open Sans" w:eastAsia="Calibri" w:hAnsi="Open Sans" w:cs="Open Sans"/>
                <w:b/>
                <w:sz w:val="16"/>
                <w:szCs w:val="20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20"/>
              </w:rPr>
              <w:t>Wyrażam opinię jako:</w:t>
            </w:r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428881A" w14:textId="590728FB" w:rsidR="00677415" w:rsidRPr="007F3EDC" w:rsidRDefault="00677415" w:rsidP="00FE5C82">
            <w:pPr>
              <w:snapToGrid w:val="0"/>
              <w:spacing w:before="113"/>
              <w:rPr>
                <w:rFonts w:ascii="Open Sans" w:eastAsia="Calibri" w:hAnsi="Open Sans" w:cs="Open Sans"/>
                <w:sz w:val="16"/>
                <w:szCs w:val="20"/>
              </w:rPr>
            </w:pP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>[</w:t>
            </w:r>
            <w:r w:rsidR="00861E0A">
              <w:rPr>
                <w:rFonts w:ascii="Open Sans" w:eastAsia="Wingdings" w:hAnsi="Open Sans" w:cs="Open Sans"/>
                <w:sz w:val="16"/>
                <w:szCs w:val="20"/>
              </w:rPr>
              <w:t xml:space="preserve"> </w:t>
            </w:r>
            <w:r w:rsidR="00E9498E">
              <w:rPr>
                <w:rFonts w:ascii="Open Sans" w:eastAsia="Wingdings" w:hAnsi="Open Sans" w:cs="Open Sans"/>
                <w:sz w:val="16"/>
                <w:szCs w:val="20"/>
              </w:rPr>
              <w:t xml:space="preserve">  </w:t>
            </w: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 xml:space="preserve">] </w:t>
            </w:r>
            <w:r w:rsidRPr="007F3EDC">
              <w:rPr>
                <w:rFonts w:ascii="Open Sans" w:eastAsia="Calibri" w:hAnsi="Open Sans" w:cs="Open Sans"/>
                <w:sz w:val="16"/>
                <w:szCs w:val="20"/>
              </w:rPr>
              <w:t>osoba prywatna</w:t>
            </w:r>
          </w:p>
          <w:p w14:paraId="31FA21AA" w14:textId="02BC00E6" w:rsidR="00677415" w:rsidRPr="007F3EDC" w:rsidRDefault="00677415" w:rsidP="00FE5C82">
            <w:pPr>
              <w:spacing w:after="227"/>
              <w:rPr>
                <w:rFonts w:ascii="Open Sans" w:eastAsia="Calibri" w:hAnsi="Open Sans" w:cs="Open Sans"/>
                <w:sz w:val="16"/>
                <w:szCs w:val="20"/>
              </w:rPr>
            </w:pP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>[</w:t>
            </w:r>
            <w:r w:rsidR="00E9498E">
              <w:rPr>
                <w:rFonts w:ascii="Open Sans" w:eastAsia="Wingdings" w:hAnsi="Open Sans" w:cs="Open Sans"/>
                <w:sz w:val="16"/>
                <w:szCs w:val="20"/>
              </w:rPr>
              <w:t xml:space="preserve">  </w:t>
            </w:r>
            <w:r w:rsidR="00861E0A">
              <w:rPr>
                <w:rFonts w:ascii="Open Sans" w:eastAsia="Wingdings" w:hAnsi="Open Sans" w:cs="Open Sans"/>
                <w:sz w:val="16"/>
                <w:szCs w:val="20"/>
              </w:rPr>
              <w:t xml:space="preserve"> </w:t>
            </w:r>
            <w:r w:rsidRPr="007F3EDC">
              <w:rPr>
                <w:rFonts w:ascii="Open Sans" w:eastAsia="Wingdings" w:hAnsi="Open Sans" w:cs="Open Sans"/>
                <w:sz w:val="16"/>
                <w:szCs w:val="20"/>
              </w:rPr>
              <w:t xml:space="preserve">] </w:t>
            </w:r>
            <w:r w:rsidRPr="007F3EDC">
              <w:rPr>
                <w:rFonts w:ascii="Open Sans" w:eastAsia="Calibri" w:hAnsi="Open Sans" w:cs="Open Sans"/>
                <w:sz w:val="16"/>
                <w:szCs w:val="20"/>
              </w:rPr>
              <w:t>reprezentując instytucję/organizację</w:t>
            </w:r>
          </w:p>
        </w:tc>
      </w:tr>
      <w:tr w:rsidR="00677415" w:rsidRPr="007F3EDC" w14:paraId="5D74559A" w14:textId="77777777" w:rsidTr="00FE5C82">
        <w:trPr>
          <w:trHeight w:val="391"/>
        </w:trPr>
        <w:tc>
          <w:tcPr>
            <w:tcW w:w="54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144464" w14:textId="77777777" w:rsidR="00677415" w:rsidRPr="007F3EDC" w:rsidRDefault="00677415" w:rsidP="00FE5C82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  <w:r w:rsidRPr="007F3EDC">
              <w:rPr>
                <w:rFonts w:ascii="Open Sans" w:hAnsi="Open Sans" w:cs="Open Sans"/>
                <w:b/>
                <w:bCs/>
                <w:sz w:val="14"/>
                <w:szCs w:val="18"/>
              </w:rPr>
              <w:t>2</w:t>
            </w: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49088D2" w14:textId="77777777" w:rsidR="00677415" w:rsidRPr="007F3EDC" w:rsidRDefault="00677415" w:rsidP="00FE5C82">
            <w:pPr>
              <w:snapToGrid w:val="0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</w:rPr>
              <w:t>Imię i nazwisko</w:t>
            </w:r>
            <w:r w:rsidR="00CC5418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 </w:t>
            </w:r>
            <w:r w:rsidR="00CC5418" w:rsidRPr="00CC5418">
              <w:rPr>
                <w:rFonts w:ascii="Open Sans" w:eastAsia="Calibri" w:hAnsi="Open Sans" w:cs="Open Sans"/>
                <w:b/>
                <w:i/>
                <w:sz w:val="16"/>
                <w:szCs w:val="16"/>
              </w:rPr>
              <w:t>(pole obowiązkowe)</w:t>
            </w:r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7DDA7A0" w14:textId="77777777" w:rsidR="00677415" w:rsidRPr="007F3EDC" w:rsidRDefault="00677415" w:rsidP="00FE5C82">
            <w:pPr>
              <w:snapToGrid w:val="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77415" w:rsidRPr="007F3EDC" w14:paraId="0314F3AB" w14:textId="77777777" w:rsidTr="00FE5C82">
        <w:trPr>
          <w:trHeight w:val="426"/>
        </w:trPr>
        <w:tc>
          <w:tcPr>
            <w:tcW w:w="5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04E2CA" w14:textId="77777777" w:rsidR="00677415" w:rsidRPr="007F3EDC" w:rsidRDefault="00677415" w:rsidP="00FE5C82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54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7D7D4428" w14:textId="77777777" w:rsidR="00677415" w:rsidRPr="007F3EDC" w:rsidRDefault="00677415" w:rsidP="00FE5C82">
            <w:pPr>
              <w:snapToGrid w:val="0"/>
              <w:rPr>
                <w:rFonts w:ascii="Open Sans" w:eastAsia="Calibri" w:hAnsi="Open Sans" w:cs="Open Sans"/>
                <w:b/>
                <w:sz w:val="16"/>
                <w:szCs w:val="16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</w:rPr>
              <w:t xml:space="preserve">Nazwa instytucji/organizacji </w:t>
            </w:r>
            <w:r w:rsidRPr="00CC5418">
              <w:rPr>
                <w:rFonts w:ascii="Open Sans" w:eastAsia="Calibri" w:hAnsi="Open Sans" w:cs="Open Sans"/>
                <w:b/>
                <w:i/>
                <w:sz w:val="16"/>
                <w:szCs w:val="16"/>
              </w:rPr>
              <w:t>(jeśli dotyczy)</w:t>
            </w:r>
          </w:p>
        </w:tc>
        <w:tc>
          <w:tcPr>
            <w:tcW w:w="99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CBE7F" w14:textId="77777777" w:rsidR="00677415" w:rsidRPr="007F3EDC" w:rsidRDefault="00677415" w:rsidP="00FE5C82">
            <w:pPr>
              <w:pStyle w:val="Nagwek1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77415" w:rsidRPr="007F3EDC" w14:paraId="0770FDAA" w14:textId="77777777" w:rsidTr="00FE5C82">
        <w:trPr>
          <w:trHeight w:val="426"/>
        </w:trPr>
        <w:tc>
          <w:tcPr>
            <w:tcW w:w="54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5D49F51" w14:textId="77777777" w:rsidR="00677415" w:rsidRPr="007F3EDC" w:rsidRDefault="00677415" w:rsidP="00FE5C82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4"/>
                <w:szCs w:val="18"/>
              </w:rPr>
            </w:pPr>
          </w:p>
        </w:tc>
        <w:tc>
          <w:tcPr>
            <w:tcW w:w="45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F0C91C" w14:textId="77777777" w:rsidR="00677415" w:rsidRPr="007F3EDC" w:rsidRDefault="00677415" w:rsidP="00FE5C82">
            <w:pPr>
              <w:snapToGrid w:val="0"/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</w:pPr>
            <w:r w:rsidRPr="007F3EDC"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  <w:t>Telefon/</w:t>
            </w:r>
            <w:proofErr w:type="spellStart"/>
            <w:r w:rsidRPr="007F3EDC"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  <w:t>e-mail</w:t>
            </w:r>
            <w:proofErr w:type="spellEnd"/>
            <w:r w:rsidR="00CC5418"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  <w:t xml:space="preserve"> </w:t>
            </w:r>
            <w:r w:rsidR="00CC5418" w:rsidRPr="00CC5418">
              <w:rPr>
                <w:rFonts w:ascii="Open Sans" w:eastAsia="Calibri" w:hAnsi="Open Sans" w:cs="Open Sans"/>
                <w:b/>
                <w:i/>
                <w:sz w:val="16"/>
                <w:szCs w:val="16"/>
                <w:lang w:val="de-DE"/>
              </w:rPr>
              <w:t xml:space="preserve">(pole </w:t>
            </w:r>
            <w:proofErr w:type="spellStart"/>
            <w:r w:rsidR="00CC5418" w:rsidRPr="00CC5418">
              <w:rPr>
                <w:rFonts w:ascii="Open Sans" w:eastAsia="Calibri" w:hAnsi="Open Sans" w:cs="Open Sans"/>
                <w:b/>
                <w:i/>
                <w:sz w:val="16"/>
                <w:szCs w:val="16"/>
                <w:lang w:val="de-DE"/>
              </w:rPr>
              <w:t>opcjonalne</w:t>
            </w:r>
            <w:proofErr w:type="spellEnd"/>
            <w:r w:rsidR="00CC5418" w:rsidRPr="00CC5418">
              <w:rPr>
                <w:rFonts w:ascii="Open Sans" w:eastAsia="Calibri" w:hAnsi="Open Sans" w:cs="Open Sans"/>
                <w:b/>
                <w:i/>
                <w:sz w:val="16"/>
                <w:szCs w:val="16"/>
                <w:lang w:val="de-DE"/>
              </w:rPr>
              <w:t xml:space="preserve"> do </w:t>
            </w:r>
            <w:proofErr w:type="spellStart"/>
            <w:r w:rsidR="00CC5418" w:rsidRPr="00CC5418">
              <w:rPr>
                <w:rFonts w:ascii="Open Sans" w:eastAsia="Calibri" w:hAnsi="Open Sans" w:cs="Open Sans"/>
                <w:b/>
                <w:i/>
                <w:sz w:val="16"/>
                <w:szCs w:val="16"/>
                <w:lang w:val="de-DE"/>
              </w:rPr>
              <w:t>wypełnienia</w:t>
            </w:r>
            <w:proofErr w:type="spellEnd"/>
            <w:r w:rsidR="00CC5418" w:rsidRPr="00CC5418">
              <w:rPr>
                <w:rFonts w:ascii="Open Sans" w:eastAsia="Calibri" w:hAnsi="Open Sans" w:cs="Open Sans"/>
                <w:b/>
                <w:i/>
                <w:sz w:val="16"/>
                <w:szCs w:val="16"/>
                <w:lang w:val="de-DE"/>
              </w:rPr>
              <w:t>)</w:t>
            </w:r>
          </w:p>
        </w:tc>
        <w:tc>
          <w:tcPr>
            <w:tcW w:w="99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600A1F" w14:textId="77777777" w:rsidR="00677415" w:rsidRPr="007F3EDC" w:rsidRDefault="00677415" w:rsidP="00FE5C82">
            <w:pPr>
              <w:snapToGrid w:val="0"/>
              <w:spacing w:after="120"/>
              <w:rPr>
                <w:rFonts w:ascii="Open Sans" w:eastAsia="Calibri" w:hAnsi="Open Sans" w:cs="Open Sans"/>
                <w:b/>
                <w:sz w:val="16"/>
                <w:szCs w:val="16"/>
                <w:lang w:val="de-DE"/>
              </w:rPr>
            </w:pPr>
          </w:p>
        </w:tc>
      </w:tr>
    </w:tbl>
    <w:p w14:paraId="14C0114B" w14:textId="12F7F0B8" w:rsidR="00677415" w:rsidRPr="00861E0A" w:rsidRDefault="00677415" w:rsidP="00816756">
      <w:pPr>
        <w:pStyle w:val="Akapitzlist"/>
        <w:numPr>
          <w:ilvl w:val="0"/>
          <w:numId w:val="25"/>
        </w:numPr>
        <w:suppressAutoHyphens/>
        <w:spacing w:before="120" w:after="120" w:line="276" w:lineRule="auto"/>
        <w:jc w:val="both"/>
        <w:rPr>
          <w:rFonts w:ascii="Open Sans" w:hAnsi="Open Sans" w:cs="Open Sans"/>
          <w:b/>
          <w:sz w:val="16"/>
          <w:szCs w:val="20"/>
        </w:rPr>
      </w:pPr>
      <w:r w:rsidRPr="00861E0A">
        <w:rPr>
          <w:rFonts w:ascii="Open Sans" w:hAnsi="Open Sans" w:cs="Open Sans"/>
          <w:b/>
          <w:sz w:val="16"/>
          <w:szCs w:val="20"/>
        </w:rPr>
        <w:t>Uwagi/wnioski zgłoszone do projektu pn.: „</w:t>
      </w:r>
      <w:r w:rsidR="00816756" w:rsidRPr="00816756">
        <w:rPr>
          <w:rFonts w:ascii="Open Sans" w:hAnsi="Open Sans" w:cs="Open Sans"/>
          <w:b/>
          <w:sz w:val="16"/>
          <w:szCs w:val="20"/>
        </w:rPr>
        <w:t xml:space="preserve">Strategia Rozwoju </w:t>
      </w:r>
      <w:r w:rsidR="00737CB5">
        <w:rPr>
          <w:rFonts w:ascii="Open Sans" w:hAnsi="Open Sans" w:cs="Open Sans"/>
          <w:b/>
          <w:sz w:val="16"/>
          <w:szCs w:val="20"/>
        </w:rPr>
        <w:t xml:space="preserve">Gminy </w:t>
      </w:r>
      <w:r w:rsidR="00E519D3">
        <w:rPr>
          <w:rFonts w:ascii="Open Sans" w:hAnsi="Open Sans" w:cs="Open Sans"/>
          <w:b/>
          <w:sz w:val="16"/>
          <w:szCs w:val="20"/>
        </w:rPr>
        <w:t>Wojciechowice</w:t>
      </w:r>
      <w:r w:rsidR="00816756" w:rsidRPr="00816756">
        <w:rPr>
          <w:rFonts w:ascii="Open Sans" w:hAnsi="Open Sans" w:cs="Open Sans"/>
          <w:b/>
          <w:sz w:val="16"/>
          <w:szCs w:val="20"/>
        </w:rPr>
        <w:t xml:space="preserve"> na lata 202</w:t>
      </w:r>
      <w:r w:rsidR="00E519D3">
        <w:rPr>
          <w:rFonts w:ascii="Open Sans" w:hAnsi="Open Sans" w:cs="Open Sans"/>
          <w:b/>
          <w:sz w:val="16"/>
          <w:szCs w:val="20"/>
        </w:rPr>
        <w:t>3</w:t>
      </w:r>
      <w:r w:rsidR="00816756" w:rsidRPr="00816756">
        <w:rPr>
          <w:rFonts w:ascii="Open Sans" w:hAnsi="Open Sans" w:cs="Open Sans"/>
          <w:b/>
          <w:sz w:val="16"/>
          <w:szCs w:val="20"/>
        </w:rPr>
        <w:t xml:space="preserve"> – 203</w:t>
      </w:r>
      <w:r w:rsidR="00F1385D">
        <w:rPr>
          <w:rFonts w:ascii="Open Sans" w:hAnsi="Open Sans" w:cs="Open Sans"/>
          <w:b/>
          <w:sz w:val="16"/>
          <w:szCs w:val="20"/>
        </w:rPr>
        <w:t>0</w:t>
      </w:r>
      <w:r w:rsidRPr="00861E0A">
        <w:rPr>
          <w:rFonts w:ascii="Open Sans" w:hAnsi="Open Sans" w:cs="Open Sans"/>
          <w:b/>
          <w:sz w:val="16"/>
          <w:szCs w:val="20"/>
        </w:rPr>
        <w:t>”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88"/>
        <w:gridCol w:w="4075"/>
        <w:gridCol w:w="4593"/>
        <w:gridCol w:w="4738"/>
      </w:tblGrid>
      <w:tr w:rsidR="00677415" w:rsidRPr="007F3EDC" w14:paraId="3483EF67" w14:textId="77777777" w:rsidTr="00FE5C82">
        <w:trPr>
          <w:trHeight w:val="562"/>
          <w:tblHeader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27641602" w14:textId="77777777" w:rsidR="00677415" w:rsidRPr="007F3EDC" w:rsidRDefault="00677415" w:rsidP="00FE5C82">
            <w:pPr>
              <w:snapToGrid w:val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45AD0133" w14:textId="77777777" w:rsidR="00677415" w:rsidRPr="007F3EDC" w:rsidRDefault="00677415" w:rsidP="00FE5C82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sz w:val="16"/>
                <w:szCs w:val="16"/>
              </w:rPr>
              <w:t>ZAPIS W</w:t>
            </w: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DOKUMENCIE,</w:t>
            </w:r>
          </w:p>
          <w:p w14:paraId="1913DD64" w14:textId="77777777" w:rsidR="00677415" w:rsidRPr="007F3EDC" w:rsidRDefault="00677415" w:rsidP="00FE5C82">
            <w:pPr>
              <w:pStyle w:val="Tekstpodstawowywcity"/>
              <w:snapToGrid w:val="0"/>
              <w:spacing w:after="0"/>
              <w:ind w:left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sz w:val="16"/>
                <w:szCs w:val="16"/>
              </w:rPr>
              <w:t>DO KTÓREGO ZGŁASZANE SĄ UWAGI/WNIOSKI</w:t>
            </w:r>
          </w:p>
          <w:p w14:paraId="2A211355" w14:textId="77777777" w:rsidR="00677415" w:rsidRPr="007F3EDC" w:rsidRDefault="00677415" w:rsidP="00FE5C82">
            <w:pPr>
              <w:spacing w:after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sz w:val="16"/>
                <w:szCs w:val="16"/>
              </w:rPr>
              <w:t>(wraz z podaniem rozdziału i numeru strony)</w:t>
            </w: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  <w:vAlign w:val="center"/>
          </w:tcPr>
          <w:p w14:paraId="51EF5ABA" w14:textId="77777777" w:rsidR="00677415" w:rsidRPr="007F3EDC" w:rsidRDefault="00677415" w:rsidP="00FE5C82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TREŚĆ UWAGI/WNIOSKU</w:t>
            </w: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67869E9" w14:textId="77777777" w:rsidR="00677415" w:rsidRPr="007F3EDC" w:rsidRDefault="00677415" w:rsidP="00FE5C82">
            <w:pPr>
              <w:snapToGrid w:val="0"/>
              <w:spacing w:after="120"/>
              <w:jc w:val="center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F3EDC">
              <w:rPr>
                <w:rFonts w:ascii="Open Sans" w:hAnsi="Open Sans" w:cs="Open Sans"/>
                <w:b/>
                <w:bCs/>
                <w:sz w:val="16"/>
                <w:szCs w:val="16"/>
              </w:rPr>
              <w:t>UZASADNIENIE UWAGI/WNIOSKU</w:t>
            </w:r>
          </w:p>
        </w:tc>
      </w:tr>
      <w:tr w:rsidR="00677415" w:rsidRPr="007F3EDC" w14:paraId="60C8D269" w14:textId="77777777" w:rsidTr="00F94517">
        <w:trPr>
          <w:trHeight w:val="771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4842181" w14:textId="77777777" w:rsidR="00677415" w:rsidRPr="007F3EDC" w:rsidRDefault="00677415" w:rsidP="00677415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after="120" w:line="276" w:lineRule="auto"/>
              <w:ind w:left="567" w:right="-250" w:hanging="425"/>
              <w:contextualSpacing w:val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C061899" w14:textId="77777777" w:rsidR="00677415" w:rsidRPr="007F3EDC" w:rsidRDefault="00677415" w:rsidP="00FE5C82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0EA6B0B" w14:textId="77777777" w:rsidR="00677415" w:rsidRPr="007F3EDC" w:rsidRDefault="00677415" w:rsidP="00FE5C82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194716" w14:textId="77777777" w:rsidR="00677415" w:rsidRPr="007F3EDC" w:rsidRDefault="00677415" w:rsidP="00FE5C82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77415" w:rsidRPr="007F3EDC" w14:paraId="7BD73A41" w14:textId="77777777" w:rsidTr="00F94517">
        <w:trPr>
          <w:trHeight w:val="683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33CE18F" w14:textId="77777777" w:rsidR="00677415" w:rsidRPr="007F3EDC" w:rsidRDefault="00677415" w:rsidP="00677415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after="120" w:line="276" w:lineRule="auto"/>
              <w:ind w:left="567" w:right="-250" w:hanging="425"/>
              <w:contextualSpacing w:val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1A5F581" w14:textId="77777777" w:rsidR="00677415" w:rsidRPr="007F3EDC" w:rsidRDefault="00677415" w:rsidP="00FE5C82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6C8256F" w14:textId="77777777" w:rsidR="00677415" w:rsidRPr="007F3EDC" w:rsidRDefault="00677415" w:rsidP="00FE5C82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510FC7" w14:textId="77777777" w:rsidR="00677415" w:rsidRPr="007F3EDC" w:rsidRDefault="00677415" w:rsidP="00FE5C82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77415" w:rsidRPr="007F3EDC" w14:paraId="34048330" w14:textId="77777777" w:rsidTr="00F94517">
        <w:trPr>
          <w:trHeight w:val="707"/>
        </w:trPr>
        <w:tc>
          <w:tcPr>
            <w:tcW w:w="6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AE2BE49" w14:textId="77777777" w:rsidR="00677415" w:rsidRPr="007F3EDC" w:rsidRDefault="00677415" w:rsidP="00677415">
            <w:pPr>
              <w:pStyle w:val="Akapitzlist"/>
              <w:numPr>
                <w:ilvl w:val="0"/>
                <w:numId w:val="26"/>
              </w:numPr>
              <w:suppressAutoHyphens/>
              <w:snapToGrid w:val="0"/>
              <w:spacing w:after="120" w:line="276" w:lineRule="auto"/>
              <w:ind w:left="567" w:right="-250" w:hanging="425"/>
              <w:contextualSpacing w:val="0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7AAB4F0" w14:textId="77777777" w:rsidR="00677415" w:rsidRPr="007F3EDC" w:rsidRDefault="00677415" w:rsidP="00FE5C82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EC1A6E" w14:textId="77777777" w:rsidR="00677415" w:rsidRPr="007F3EDC" w:rsidRDefault="00677415" w:rsidP="00FE5C82">
            <w:pPr>
              <w:pStyle w:val="Normalny1"/>
              <w:snapToGrid w:val="0"/>
              <w:spacing w:after="120" w:line="276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50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BEAD20" w14:textId="77777777" w:rsidR="00677415" w:rsidRPr="007F3EDC" w:rsidRDefault="00677415" w:rsidP="00FE5C82">
            <w:pPr>
              <w:snapToGrid w:val="0"/>
              <w:spacing w:after="120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2C2984C2" w14:textId="77777777" w:rsidR="00677415" w:rsidRDefault="00677415" w:rsidP="00677415">
      <w:pPr>
        <w:rPr>
          <w:rFonts w:ascii="Open Sans" w:hAnsi="Open Sans" w:cs="Open Sans"/>
          <w:sz w:val="18"/>
        </w:rPr>
      </w:pPr>
    </w:p>
    <w:p w14:paraId="4FD6C26B" w14:textId="77777777" w:rsidR="00E64C1E" w:rsidRDefault="00E64C1E" w:rsidP="00677415">
      <w:pPr>
        <w:pStyle w:val="Tretekstu"/>
        <w:spacing w:after="0" w:line="240" w:lineRule="auto"/>
        <w:ind w:left="0" w:right="0" w:firstLine="284"/>
        <w:rPr>
          <w:rFonts w:ascii="Open Sans" w:hAnsi="Open Sans" w:cs="Open Sans"/>
          <w:i/>
          <w:sz w:val="16"/>
          <w:szCs w:val="16"/>
        </w:rPr>
      </w:pPr>
    </w:p>
    <w:p w14:paraId="7CED68B2" w14:textId="77777777" w:rsidR="00E64C1E" w:rsidRDefault="00F94517" w:rsidP="00F94517">
      <w:pPr>
        <w:pStyle w:val="Tretekstu"/>
        <w:spacing w:after="0" w:line="240" w:lineRule="auto"/>
        <w:ind w:left="284" w:right="0" w:firstLine="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Uwagi:</w:t>
      </w:r>
      <w:r>
        <w:rPr>
          <w:rFonts w:ascii="Open Sans" w:hAnsi="Open Sans" w:cs="Open Sans"/>
          <w:sz w:val="16"/>
          <w:szCs w:val="16"/>
        </w:rPr>
        <w:br/>
        <w:t>1) O</w:t>
      </w:r>
      <w:r w:rsidR="00E64C1E" w:rsidRPr="00E64C1E">
        <w:rPr>
          <w:rFonts w:ascii="Open Sans" w:hAnsi="Open Sans" w:cs="Open Sans"/>
          <w:sz w:val="16"/>
          <w:szCs w:val="16"/>
        </w:rPr>
        <w:t xml:space="preserve"> ile to możliwe zaleca się wpisywanie zmian w formule „jest” – „powinno być”</w:t>
      </w:r>
      <w:r>
        <w:rPr>
          <w:rFonts w:ascii="Open Sans" w:hAnsi="Open Sans" w:cs="Open Sans"/>
          <w:sz w:val="16"/>
          <w:szCs w:val="16"/>
        </w:rPr>
        <w:t>.</w:t>
      </w:r>
    </w:p>
    <w:p w14:paraId="3AD66F19" w14:textId="77777777" w:rsidR="00F94517" w:rsidRDefault="00F94517" w:rsidP="00F94517">
      <w:pPr>
        <w:pStyle w:val="Tretekstu"/>
        <w:spacing w:after="0" w:line="240" w:lineRule="auto"/>
        <w:ind w:left="284" w:right="0" w:firstLine="0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2) Część tabelaryczną zaleca się wypełnić na komputerze w pliku edytowalnym, dopisując lub powiększając odpowiednie pola w razie potrzeby, natomiast ostatnią stronę z podpisem należy zeskanować i dołączyć do wypełnionych tabeli.</w:t>
      </w:r>
    </w:p>
    <w:p w14:paraId="47A8F2BF" w14:textId="77777777" w:rsidR="002C74B5" w:rsidRDefault="002C74B5" w:rsidP="002C74B5">
      <w:pPr>
        <w:pStyle w:val="Tretekstu"/>
        <w:spacing w:after="0" w:line="240" w:lineRule="auto"/>
        <w:ind w:left="284" w:right="0" w:firstLine="0"/>
        <w:rPr>
          <w:rFonts w:ascii="Open Sans" w:hAnsi="Open Sans" w:cs="Open Sans"/>
          <w:sz w:val="16"/>
          <w:szCs w:val="16"/>
        </w:rPr>
      </w:pPr>
    </w:p>
    <w:p w14:paraId="032579A3" w14:textId="61FD11CE" w:rsidR="002C74B5" w:rsidRPr="002C74B5" w:rsidRDefault="002C74B5" w:rsidP="002C74B5">
      <w:pPr>
        <w:pStyle w:val="Tretekstu"/>
        <w:spacing w:after="0" w:line="240" w:lineRule="auto"/>
        <w:ind w:left="284" w:right="0" w:firstLine="0"/>
        <w:jc w:val="right"/>
        <w:rPr>
          <w:rFonts w:ascii="Open Sans" w:hAnsi="Open Sans" w:cs="Open Sans"/>
          <w:sz w:val="16"/>
          <w:szCs w:val="16"/>
        </w:rPr>
      </w:pPr>
      <w:r w:rsidRPr="002C74B5">
        <w:rPr>
          <w:rFonts w:ascii="Open Sans" w:hAnsi="Open Sans" w:cs="Open Sans"/>
          <w:sz w:val="16"/>
          <w:szCs w:val="16"/>
        </w:rPr>
        <w:t>………..…………………………………………………………………...</w:t>
      </w:r>
    </w:p>
    <w:p w14:paraId="4FB8074E" w14:textId="77777777" w:rsidR="002C74B5" w:rsidRPr="002C74B5" w:rsidRDefault="002C74B5" w:rsidP="002C74B5">
      <w:pPr>
        <w:pStyle w:val="Tretekstu"/>
        <w:spacing w:after="0" w:line="240" w:lineRule="auto"/>
        <w:ind w:left="284" w:right="0" w:firstLine="0"/>
        <w:jc w:val="right"/>
        <w:rPr>
          <w:rFonts w:ascii="Open Sans" w:hAnsi="Open Sans" w:cs="Open Sans"/>
          <w:sz w:val="16"/>
          <w:szCs w:val="16"/>
        </w:rPr>
      </w:pPr>
      <w:r w:rsidRPr="002C74B5">
        <w:rPr>
          <w:rFonts w:ascii="Open Sans" w:hAnsi="Open Sans" w:cs="Open Sans"/>
          <w:sz w:val="16"/>
          <w:szCs w:val="16"/>
        </w:rPr>
        <w:t>Data i czytelny podpis osoby wypełniającej formularz</w:t>
      </w:r>
    </w:p>
    <w:p w14:paraId="6F118DDA" w14:textId="3BE0DCD9" w:rsidR="00E9498E" w:rsidRDefault="00E9498E">
      <w:pPr>
        <w:rPr>
          <w:rFonts w:ascii="Open Sans" w:eastAsia="Arial" w:hAnsi="Open Sans" w:cs="Open Sans"/>
          <w:color w:val="000000"/>
          <w:sz w:val="16"/>
          <w:szCs w:val="16"/>
        </w:rPr>
      </w:pPr>
    </w:p>
    <w:p w14:paraId="44A0EDD8" w14:textId="37757775" w:rsidR="002C74B5" w:rsidRDefault="002C74B5">
      <w:pPr>
        <w:rPr>
          <w:rFonts w:ascii="Open Sans" w:eastAsia="Arial" w:hAnsi="Open Sans" w:cs="Open Sans"/>
          <w:color w:val="000000"/>
          <w:sz w:val="16"/>
          <w:szCs w:val="16"/>
        </w:rPr>
      </w:pPr>
      <w:r>
        <w:rPr>
          <w:rFonts w:ascii="Open Sans" w:eastAsia="Arial" w:hAnsi="Open Sans" w:cs="Open Sans"/>
          <w:color w:val="000000"/>
          <w:sz w:val="16"/>
          <w:szCs w:val="16"/>
        </w:rPr>
        <w:br w:type="page"/>
      </w:r>
    </w:p>
    <w:p w14:paraId="307496D3" w14:textId="77777777" w:rsidR="002C74B5" w:rsidRDefault="002C74B5">
      <w:pPr>
        <w:rPr>
          <w:rFonts w:ascii="Open Sans" w:eastAsia="Arial" w:hAnsi="Open Sans" w:cs="Open Sans"/>
          <w:color w:val="000000"/>
          <w:sz w:val="16"/>
          <w:szCs w:val="16"/>
        </w:rPr>
      </w:pPr>
    </w:p>
    <w:p w14:paraId="6CFE1FD5" w14:textId="77777777" w:rsidR="00E9498E" w:rsidRPr="005835A1" w:rsidRDefault="00E9498E" w:rsidP="00E9498E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5835A1">
        <w:rPr>
          <w:rFonts w:ascii="Arial" w:hAnsi="Arial" w:cs="Arial"/>
          <w:b/>
          <w:bCs/>
          <w:color w:val="000000"/>
          <w:sz w:val="18"/>
          <w:szCs w:val="18"/>
        </w:rPr>
        <w:t xml:space="preserve">KLAUZULA INFORMACYJNA DOTYCZĄCA PRZETWARZANIA DANYCH OSOBOWYCH </w:t>
      </w:r>
    </w:p>
    <w:p w14:paraId="1E241683" w14:textId="77777777" w:rsidR="00E9498E" w:rsidRDefault="00E9498E" w:rsidP="00E9498E">
      <w:pPr>
        <w:jc w:val="both"/>
        <w:rPr>
          <w:rFonts w:ascii="Arial" w:hAnsi="Arial" w:cs="Arial"/>
          <w:sz w:val="19"/>
          <w:szCs w:val="19"/>
        </w:rPr>
      </w:pPr>
    </w:p>
    <w:p w14:paraId="69805829" w14:textId="4A7C0C2E" w:rsidR="00E9498E" w:rsidRPr="00E9498E" w:rsidRDefault="00E9498E" w:rsidP="00E9498E">
      <w:pPr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bookmarkStart w:id="0" w:name="_Hlk500773217"/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</w:t>
      </w:r>
      <w:r w:rsidR="00E83A49">
        <w:rPr>
          <w:rFonts w:ascii="Open Sans" w:eastAsia="Arial" w:hAnsi="Open Sans" w:cs="Open Sans"/>
          <w:i/>
          <w:color w:val="000000"/>
          <w:sz w:val="16"/>
          <w:szCs w:val="16"/>
        </w:rPr>
        <w:t> 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w sprawie swobodnego przepływu takich danych oraz uchylenia dyrektywy 95/46/WE (dalej: RODO), informujemy, że:</w:t>
      </w:r>
    </w:p>
    <w:p w14:paraId="7BC2FC0D" w14:textId="77777777" w:rsidR="00E9498E" w:rsidRPr="00E9498E" w:rsidRDefault="00E9498E" w:rsidP="00E9498E">
      <w:pPr>
        <w:ind w:firstLine="708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</w:p>
    <w:bookmarkEnd w:id="0"/>
    <w:p w14:paraId="024C72CA" w14:textId="3D9B40BE" w:rsidR="00E9498E" w:rsidRPr="00E9498E" w:rsidRDefault="00E9498E" w:rsidP="00E9498E">
      <w:pPr>
        <w:pStyle w:val="Akapitzlist"/>
        <w:numPr>
          <w:ilvl w:val="0"/>
          <w:numId w:val="32"/>
        </w:numPr>
        <w:spacing w:after="200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Administratorem Pani/Pana danych osobowych jest 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t>Wójt Gminy Wojciechowice</w:t>
      </w:r>
      <w:r w:rsidRPr="00E9498E">
        <w:rPr>
          <w:rFonts w:ascii="Open Sans" w:eastAsia="Arial" w:hAnsi="Open Sans" w:cs="Open Sans"/>
          <w:b/>
          <w:i/>
          <w:color w:val="000000"/>
          <w:sz w:val="16"/>
          <w:szCs w:val="16"/>
        </w:rPr>
        <w:t xml:space="preserve">, 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t>z siedzibą Urząd Gminy Wojciechowice</w:t>
      </w:r>
      <w:r w:rsidRPr="00E9498E">
        <w:rPr>
          <w:rFonts w:ascii="Open Sans" w:eastAsia="Arial" w:hAnsi="Open Sans" w:cs="Open Sans"/>
          <w:b/>
          <w:i/>
          <w:color w:val="000000"/>
          <w:sz w:val="16"/>
          <w:szCs w:val="16"/>
        </w:rPr>
        <w:t xml:space="preserve">, 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t>Wojciechowice 50</w:t>
      </w:r>
      <w:r w:rsidRPr="00E9498E">
        <w:rPr>
          <w:rFonts w:ascii="Open Sans" w:eastAsia="Arial" w:hAnsi="Open Sans" w:cs="Open Sans"/>
          <w:b/>
          <w:i/>
          <w:color w:val="000000"/>
          <w:sz w:val="16"/>
          <w:szCs w:val="16"/>
        </w:rPr>
        <w:t>,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t xml:space="preserve"> 27-532 Wojciechowice</w:t>
      </w:r>
      <w:r w:rsidRPr="00E9498E">
        <w:rPr>
          <w:rFonts w:ascii="Open Sans" w:eastAsia="Arial" w:hAnsi="Open Sans" w:cs="Open Sans"/>
          <w:b/>
          <w:i/>
          <w:color w:val="000000"/>
          <w:sz w:val="16"/>
          <w:szCs w:val="16"/>
        </w:rPr>
        <w:t xml:space="preserve"> tel. 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t>15 8614 023</w:t>
      </w:r>
      <w:r w:rsidRPr="00E9498E">
        <w:rPr>
          <w:rFonts w:ascii="Open Sans" w:eastAsia="Arial" w:hAnsi="Open Sans" w:cs="Open Sans"/>
          <w:b/>
          <w:i/>
          <w:color w:val="000000"/>
          <w:sz w:val="16"/>
          <w:szCs w:val="16"/>
        </w:rPr>
        <w:t>, e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noBreakHyphen/>
      </w:r>
      <w:r w:rsidRPr="00E9498E">
        <w:rPr>
          <w:rFonts w:ascii="Open Sans" w:eastAsia="Arial" w:hAnsi="Open Sans" w:cs="Open Sans"/>
          <w:b/>
          <w:i/>
          <w:color w:val="000000"/>
          <w:sz w:val="16"/>
          <w:szCs w:val="16"/>
        </w:rPr>
        <w:t xml:space="preserve">mail: 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t>urzad@wojciechowice.com.pl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(dalej: Administrator)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.</w:t>
      </w:r>
    </w:p>
    <w:p w14:paraId="49DC70CC" w14:textId="0639617F" w:rsidR="00E9498E" w:rsidRPr="00E9498E" w:rsidRDefault="00E9498E" w:rsidP="00E9498E">
      <w:pPr>
        <w:pStyle w:val="Akapitzlist"/>
        <w:numPr>
          <w:ilvl w:val="0"/>
          <w:numId w:val="32"/>
        </w:numPr>
        <w:spacing w:after="200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W sprawach związanych z ochroną danych osobowych oraz  korzystania  z przysługujących  Pani/Pana  praw  związanych   z przetwarzaniem danych, można kontaktować się z inspektorem ochrony danych, poprzez  adres e-mail: </w:t>
      </w:r>
      <w:r w:rsidR="00E83A49">
        <w:rPr>
          <w:rFonts w:ascii="Open Sans" w:eastAsia="Arial" w:hAnsi="Open Sans" w:cs="Open Sans"/>
          <w:b/>
          <w:i/>
          <w:color w:val="000000"/>
          <w:sz w:val="16"/>
          <w:szCs w:val="16"/>
        </w:rPr>
        <w:t>inspektor@cbi24.pl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lub pisemnie na adres Administratora danych. Z inspektorem ochrony danych można się kontaktować we wszystkich sprawach dotyczących przetwarzania danych osobowych oraz korzystania z praw związanych z przetwarzaniem danych osobowych.</w:t>
      </w:r>
    </w:p>
    <w:p w14:paraId="28E00B8B" w14:textId="5ABF92E5" w:rsidR="00E9498E" w:rsidRPr="00E9498E" w:rsidRDefault="00E9498E" w:rsidP="00E9498E">
      <w:pPr>
        <w:pStyle w:val="Akapitzlist"/>
        <w:numPr>
          <w:ilvl w:val="0"/>
          <w:numId w:val="32"/>
        </w:numPr>
        <w:spacing w:after="200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Pani/Pana dane osobowe przetwarzane będą w celu prowadzenia działań konsultacyjnych projektu 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„</w:t>
      </w:r>
      <w:bookmarkStart w:id="1" w:name="_Hlk94865599"/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Strategi</w:t>
      </w:r>
      <w:r w:rsidR="00737CB5">
        <w:rPr>
          <w:rFonts w:ascii="Open Sans" w:eastAsia="Arial" w:hAnsi="Open Sans" w:cs="Open Sans"/>
          <w:i/>
          <w:color w:val="000000"/>
          <w:sz w:val="16"/>
          <w:szCs w:val="16"/>
        </w:rPr>
        <w:t>i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Rozwoju </w:t>
      </w:r>
      <w:r w:rsidR="00737CB5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Gminy 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Wojciechowice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na lata 202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3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-20</w:t>
      </w:r>
      <w:bookmarkEnd w:id="1"/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>3</w:t>
      </w:r>
      <w:r w:rsidR="00F1385D">
        <w:rPr>
          <w:rFonts w:ascii="Open Sans" w:eastAsia="Arial" w:hAnsi="Open Sans" w:cs="Open Sans"/>
          <w:i/>
          <w:color w:val="000000"/>
          <w:sz w:val="16"/>
          <w:szCs w:val="16"/>
        </w:rPr>
        <w:t>0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”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, w oparciu o następujące podstawy prawne:</w:t>
      </w:r>
    </w:p>
    <w:p w14:paraId="36279E47" w14:textId="6513B5C3" w:rsidR="00E9498E" w:rsidRPr="00E9498E" w:rsidRDefault="00E9498E" w:rsidP="00E9498E">
      <w:pPr>
        <w:pStyle w:val="Akapitzlist"/>
        <w:numPr>
          <w:ilvl w:val="0"/>
          <w:numId w:val="30"/>
        </w:numPr>
        <w:spacing w:after="200"/>
        <w:ind w:left="1134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art. 6 ust. 1 lit. c RODO (przetwarzanie jest niezbędne do wypełnienia obowiązku prawnego ciążącego na administratorze) w związku z art. 6 ust. 3 – 6  ustawy z dnia 6 grudnia 2006 r. o</w:t>
      </w:r>
      <w:r w:rsidR="00E83A49">
        <w:rPr>
          <w:rFonts w:ascii="Open Sans" w:eastAsia="Arial" w:hAnsi="Open Sans" w:cs="Open Sans"/>
          <w:i/>
          <w:color w:val="000000"/>
          <w:sz w:val="16"/>
          <w:szCs w:val="16"/>
        </w:rPr>
        <w:t> </w:t>
      </w:r>
      <w:bookmarkStart w:id="2" w:name="_GoBack"/>
      <w:bookmarkEnd w:id="2"/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zasadach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prowadzenia polityki rozwoju,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</w:t>
      </w:r>
    </w:p>
    <w:p w14:paraId="28EFC7E9" w14:textId="2814FDD8" w:rsidR="00E9498E" w:rsidRPr="00E9498E" w:rsidRDefault="00E9498E" w:rsidP="00E9498E">
      <w:pPr>
        <w:pStyle w:val="Akapitzlist"/>
        <w:numPr>
          <w:ilvl w:val="0"/>
          <w:numId w:val="30"/>
        </w:numPr>
        <w:spacing w:after="200"/>
        <w:ind w:left="1134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Art. 6 ust. 1 lit. a RODO, tj. zgoda osoby, której dane dotyczą, wyrażona poprzez wyraźne działanie potwierdzające polegające na dobrowolnym podaniu danych do  kontaktu na potrzeby doprecyzowania wniesionych uwag do projektu 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„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>Strategii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Rozwoju 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Gminy 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Wojciechowice</w:t>
      </w:r>
      <w:r w:rsidR="00E519D3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na lata 202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3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-20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>3</w:t>
      </w:r>
      <w:r w:rsidR="00F1385D">
        <w:rPr>
          <w:rFonts w:ascii="Open Sans" w:eastAsia="Arial" w:hAnsi="Open Sans" w:cs="Open Sans"/>
          <w:i/>
          <w:color w:val="000000"/>
          <w:sz w:val="16"/>
          <w:szCs w:val="16"/>
        </w:rPr>
        <w:t>0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”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. </w:t>
      </w:r>
    </w:p>
    <w:p w14:paraId="11D4FF61" w14:textId="4C5BBDC1" w:rsidR="00E9498E" w:rsidRPr="00E9498E" w:rsidRDefault="00E9498E" w:rsidP="00E9498E">
      <w:pPr>
        <w:pStyle w:val="Akapitzlist"/>
        <w:numPr>
          <w:ilvl w:val="0"/>
          <w:numId w:val="32"/>
        </w:numPr>
        <w:spacing w:after="200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Pani/Pana dane osobowe mogą być przekazane wyłącznie podmiotom, które uprawnione są do ich otrzymania w oparciu o obowiązujące przepisy prawa. Ponadto Pani/Pana  dane mogą zostać ujawnione  podmiotom współpracującym z Administratorem danych, na podstawie zawartych umów powierzenia przetwarzania danych, w tym podmiotom świadczącym usługi </w:t>
      </w:r>
      <w:r w:rsidR="008125D4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w zakresie opracowania </w:t>
      </w:r>
      <w:r w:rsidR="008125D4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projektu </w:t>
      </w:r>
      <w:r w:rsidR="008125D4">
        <w:rPr>
          <w:rFonts w:ascii="Open Sans" w:eastAsia="Arial" w:hAnsi="Open Sans" w:cs="Open Sans"/>
          <w:i/>
          <w:color w:val="000000"/>
          <w:sz w:val="16"/>
          <w:szCs w:val="16"/>
        </w:rPr>
        <w:t>„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>Strategii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Rozwoju 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Gminy 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Wojciechowice</w:t>
      </w:r>
      <w:r w:rsidR="00E519D3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na lata 202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3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-20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>3</w:t>
      </w:r>
      <w:r w:rsidR="00F1385D">
        <w:rPr>
          <w:rFonts w:ascii="Open Sans" w:eastAsia="Arial" w:hAnsi="Open Sans" w:cs="Open Sans"/>
          <w:i/>
          <w:color w:val="000000"/>
          <w:sz w:val="16"/>
          <w:szCs w:val="16"/>
        </w:rPr>
        <w:t>0</w:t>
      </w:r>
      <w:r w:rsidR="008125D4">
        <w:rPr>
          <w:rFonts w:ascii="Open Sans" w:eastAsia="Arial" w:hAnsi="Open Sans" w:cs="Open Sans"/>
          <w:i/>
          <w:color w:val="000000"/>
          <w:sz w:val="16"/>
          <w:szCs w:val="16"/>
        </w:rPr>
        <w:t>”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.</w:t>
      </w:r>
    </w:p>
    <w:p w14:paraId="3355D586" w14:textId="77777777" w:rsidR="00E9498E" w:rsidRPr="00E9498E" w:rsidRDefault="00E9498E" w:rsidP="00E9498E">
      <w:pPr>
        <w:pStyle w:val="Akapitzlist"/>
        <w:numPr>
          <w:ilvl w:val="0"/>
          <w:numId w:val="32"/>
        </w:numPr>
        <w:spacing w:after="200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Posiada Pani/Pan prawo do:</w:t>
      </w:r>
    </w:p>
    <w:p w14:paraId="7EED52BD" w14:textId="1836A638" w:rsidR="00E9498E" w:rsidRPr="00E9498E" w:rsidRDefault="00E9498E" w:rsidP="00E9498E">
      <w:pPr>
        <w:pStyle w:val="Akapitzlist"/>
        <w:widowControl w:val="0"/>
        <w:numPr>
          <w:ilvl w:val="0"/>
          <w:numId w:val="31"/>
        </w:numPr>
        <w:suppressAutoHyphens/>
        <w:autoSpaceDN w:val="0"/>
        <w:ind w:left="1134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dostępu do treści swoich danych oraz otrzymania ich kopii</w:t>
      </w:r>
      <w:r w:rsidR="008005B9">
        <w:rPr>
          <w:rFonts w:ascii="Open Sans" w:eastAsia="Arial" w:hAnsi="Open Sans" w:cs="Open Sans"/>
          <w:i/>
          <w:color w:val="000000"/>
          <w:sz w:val="16"/>
          <w:szCs w:val="16"/>
        </w:rPr>
        <w:t>,</w:t>
      </w:r>
    </w:p>
    <w:p w14:paraId="718C0D6D" w14:textId="77777777" w:rsidR="00E9498E" w:rsidRPr="00E9498E" w:rsidRDefault="00E9498E" w:rsidP="00E9498E">
      <w:pPr>
        <w:pStyle w:val="Akapitzlist"/>
        <w:widowControl w:val="0"/>
        <w:numPr>
          <w:ilvl w:val="0"/>
          <w:numId w:val="31"/>
        </w:numPr>
        <w:suppressAutoHyphens/>
        <w:autoSpaceDN w:val="0"/>
        <w:ind w:left="1134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sprostowania (poprawiania) swoich danych osobowych, </w:t>
      </w:r>
    </w:p>
    <w:p w14:paraId="24EBF6AD" w14:textId="77777777" w:rsidR="00E9498E" w:rsidRPr="00E9498E" w:rsidRDefault="00E9498E" w:rsidP="00E9498E">
      <w:pPr>
        <w:pStyle w:val="Akapitzlist"/>
        <w:widowControl w:val="0"/>
        <w:numPr>
          <w:ilvl w:val="0"/>
          <w:numId w:val="31"/>
        </w:numPr>
        <w:suppressAutoHyphens/>
        <w:autoSpaceDN w:val="0"/>
        <w:ind w:left="1134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usunięcia danych, </w:t>
      </w:r>
    </w:p>
    <w:p w14:paraId="0B6309DE" w14:textId="03936EAA" w:rsidR="00E9498E" w:rsidRPr="00E9498E" w:rsidRDefault="00E9498E" w:rsidP="00E9498E">
      <w:pPr>
        <w:pStyle w:val="Akapitzlist"/>
        <w:widowControl w:val="0"/>
        <w:numPr>
          <w:ilvl w:val="0"/>
          <w:numId w:val="31"/>
        </w:numPr>
        <w:suppressAutoHyphens/>
        <w:autoSpaceDN w:val="0"/>
        <w:ind w:left="1134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ograniczenia przetwarzania danych</w:t>
      </w:r>
      <w:r w:rsidR="008005B9">
        <w:rPr>
          <w:rFonts w:ascii="Open Sans" w:eastAsia="Arial" w:hAnsi="Open Sans" w:cs="Open Sans"/>
          <w:i/>
          <w:color w:val="000000"/>
          <w:sz w:val="16"/>
          <w:szCs w:val="16"/>
        </w:rPr>
        <w:t>,</w:t>
      </w:r>
    </w:p>
    <w:p w14:paraId="717E33E8" w14:textId="4A092BB3" w:rsidR="00E9498E" w:rsidRPr="00E9498E" w:rsidRDefault="00E9498E" w:rsidP="00E9498E">
      <w:pPr>
        <w:pStyle w:val="Akapitzlist"/>
        <w:widowControl w:val="0"/>
        <w:numPr>
          <w:ilvl w:val="0"/>
          <w:numId w:val="31"/>
        </w:numPr>
        <w:suppressAutoHyphens/>
        <w:autoSpaceDN w:val="0"/>
        <w:ind w:left="1134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wniesienia skargi  do Prezesa UODO (na adres: Urząd Ochrony Danych Osobowych, ul. Stawki 2, 00-193 Warszawa) jeśli w Pani/Pana ocenie dane przetwarzane będą  niezgodnie z prawem</w:t>
      </w:r>
      <w:r w:rsidR="008005B9">
        <w:rPr>
          <w:rFonts w:ascii="Open Sans" w:eastAsia="Arial" w:hAnsi="Open Sans" w:cs="Open Sans"/>
          <w:i/>
          <w:color w:val="000000"/>
          <w:sz w:val="16"/>
          <w:szCs w:val="16"/>
        </w:rPr>
        <w:t>.</w:t>
      </w:r>
    </w:p>
    <w:p w14:paraId="119A3635" w14:textId="5CDE57DA" w:rsidR="00E9498E" w:rsidRPr="00E9498E" w:rsidRDefault="00E9498E" w:rsidP="00E9498E">
      <w:pPr>
        <w:pStyle w:val="Akapitzlist"/>
        <w:numPr>
          <w:ilvl w:val="0"/>
          <w:numId w:val="32"/>
        </w:numPr>
        <w:spacing w:after="160" w:line="256" w:lineRule="auto"/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W zakresie w jakim przetwarzanie danych odbywa się w oparciu o zgodę, ma Pani/Pan prawo do  cofnięcia zgody w dowolnym momencie bez wpływu na zgodność z prawem przetwarzania, którego dokonano na podstawie zgody przed jej cofnięciem</w:t>
      </w:r>
      <w:r w:rsidR="008005B9">
        <w:rPr>
          <w:rFonts w:ascii="Open Sans" w:eastAsia="Arial" w:hAnsi="Open Sans" w:cs="Open Sans"/>
          <w:i/>
          <w:color w:val="000000"/>
          <w:sz w:val="16"/>
          <w:szCs w:val="16"/>
        </w:rPr>
        <w:t>.</w:t>
      </w:r>
    </w:p>
    <w:p w14:paraId="641E4A85" w14:textId="77777777" w:rsidR="00E9498E" w:rsidRPr="00E9498E" w:rsidRDefault="00E9498E" w:rsidP="00E9498E">
      <w:pPr>
        <w:pStyle w:val="Akapitzlist"/>
        <w:numPr>
          <w:ilvl w:val="0"/>
          <w:numId w:val="32"/>
        </w:numPr>
        <w:jc w:val="both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Pani/Pana dane osobowe nie będą przekazywane do państwa trzeciego lub organizacji międzynarodowej, oraz nie będą stanowiły podstawy do zautomatyzowanego podejmowania decyzji, w tym opartego na  profilowaniu.</w:t>
      </w:r>
    </w:p>
    <w:p w14:paraId="791DC427" w14:textId="02AB8732" w:rsidR="00E9498E" w:rsidRPr="00E9498E" w:rsidRDefault="00E9498E" w:rsidP="00E9498E">
      <w:pPr>
        <w:pStyle w:val="Akapitzlist"/>
        <w:widowControl w:val="0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Podanie danych osobowych jest dobrowolne, jednocześnie odmowa ich podania w zakresie niezbędnym do wzięcia udziału w działaniach konsultacyjnych projektu 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„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>Strategii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Rozwoju 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Gminy 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Wojciechowice</w:t>
      </w:r>
      <w:r w:rsidR="00E519D3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na lata 20</w:t>
      </w:r>
      <w:r w:rsidR="00E519D3">
        <w:rPr>
          <w:rFonts w:ascii="Open Sans" w:eastAsia="Arial" w:hAnsi="Open Sans" w:cs="Open Sans"/>
          <w:i/>
          <w:color w:val="000000"/>
          <w:sz w:val="16"/>
          <w:szCs w:val="16"/>
        </w:rPr>
        <w:t>23</w:t>
      </w:r>
      <w:r w:rsidR="00976A40" w:rsidRPr="00E9498E">
        <w:rPr>
          <w:rFonts w:ascii="Open Sans" w:eastAsia="Arial" w:hAnsi="Open Sans" w:cs="Open Sans"/>
          <w:i/>
          <w:color w:val="000000"/>
          <w:sz w:val="16"/>
          <w:szCs w:val="16"/>
        </w:rPr>
        <w:t>-20</w:t>
      </w:r>
      <w:r w:rsidR="00976A40">
        <w:rPr>
          <w:rFonts w:ascii="Open Sans" w:eastAsia="Arial" w:hAnsi="Open Sans" w:cs="Open Sans"/>
          <w:i/>
          <w:color w:val="000000"/>
          <w:sz w:val="16"/>
          <w:szCs w:val="16"/>
        </w:rPr>
        <w:t>3</w:t>
      </w:r>
      <w:r w:rsidR="00F1385D">
        <w:rPr>
          <w:rFonts w:ascii="Open Sans" w:eastAsia="Arial" w:hAnsi="Open Sans" w:cs="Open Sans"/>
          <w:i/>
          <w:color w:val="000000"/>
          <w:sz w:val="16"/>
          <w:szCs w:val="16"/>
        </w:rPr>
        <w:t>0</w:t>
      </w:r>
      <w:r w:rsidR="005359F3">
        <w:rPr>
          <w:rFonts w:ascii="Open Sans" w:eastAsia="Arial" w:hAnsi="Open Sans" w:cs="Open Sans"/>
          <w:i/>
          <w:color w:val="000000"/>
          <w:sz w:val="16"/>
          <w:szCs w:val="16"/>
        </w:rPr>
        <w:t>”</w:t>
      </w: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 jest równoznaczna z brakiem możliwości wniesienia uwag do projektu. Brak podania danych  do kontaktu nie wpłynie na możliwość Pani/Pana udziału w działaniach konsultacyjnych nad projektem, natomiast uniemożliwi kontakt z Panią/Panem w przypadku konieczności doprecyzowania wniesionych uwag.</w:t>
      </w:r>
    </w:p>
    <w:p w14:paraId="05FB0555" w14:textId="77777777" w:rsidR="00E9498E" w:rsidRPr="00E9498E" w:rsidRDefault="00E9498E" w:rsidP="00E9498E">
      <w:pPr>
        <w:pStyle w:val="Akapitzlist"/>
        <w:widowControl w:val="0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  <w:r w:rsidRPr="00E9498E">
        <w:rPr>
          <w:rFonts w:ascii="Open Sans" w:eastAsia="Arial" w:hAnsi="Open Sans" w:cs="Open Sans"/>
          <w:i/>
          <w:color w:val="000000"/>
          <w:sz w:val="16"/>
          <w:szCs w:val="16"/>
        </w:rPr>
        <w:t xml:space="preserve">Pani/Pana dane osobowe będą przetwarzane przez okres nie dłuższy, aniżeli wynikający z przepisów ustawowych, z uwzględnieniem okresów przechowywania określonych w przepisach odrębnych, w tym przepisów archiwalnych. </w:t>
      </w:r>
    </w:p>
    <w:p w14:paraId="0A08366B" w14:textId="77777777" w:rsidR="00E9498E" w:rsidRPr="00E9498E" w:rsidRDefault="00E9498E" w:rsidP="00E9498E">
      <w:pPr>
        <w:pStyle w:val="Akapitzlist"/>
        <w:widowControl w:val="0"/>
        <w:suppressAutoHyphens/>
        <w:autoSpaceDN w:val="0"/>
        <w:jc w:val="both"/>
        <w:textAlignment w:val="baseline"/>
        <w:rPr>
          <w:rFonts w:ascii="Open Sans" w:eastAsia="Arial" w:hAnsi="Open Sans" w:cs="Open Sans"/>
          <w:i/>
          <w:color w:val="000000"/>
          <w:sz w:val="16"/>
          <w:szCs w:val="16"/>
        </w:rPr>
      </w:pPr>
    </w:p>
    <w:p w14:paraId="1C5233BA" w14:textId="77777777" w:rsidR="00E9498E" w:rsidRDefault="00E9498E" w:rsidP="00F94517">
      <w:pPr>
        <w:pStyle w:val="Tretekstu"/>
        <w:spacing w:after="0" w:line="240" w:lineRule="auto"/>
        <w:ind w:left="284" w:right="0" w:firstLine="0"/>
        <w:rPr>
          <w:rFonts w:ascii="Open Sans" w:hAnsi="Open Sans" w:cs="Open Sans"/>
          <w:sz w:val="16"/>
          <w:szCs w:val="16"/>
        </w:rPr>
      </w:pPr>
    </w:p>
    <w:p w14:paraId="13973FA9" w14:textId="77777777" w:rsidR="00225D09" w:rsidRPr="00225D09" w:rsidRDefault="00225D09" w:rsidP="002C74B5">
      <w:pPr>
        <w:pStyle w:val="Tekstpodstawowy"/>
        <w:rPr>
          <w:szCs w:val="28"/>
        </w:rPr>
      </w:pPr>
    </w:p>
    <w:p w14:paraId="2C71F82F" w14:textId="77777777" w:rsidR="00225D09" w:rsidRPr="00225D09" w:rsidRDefault="00225D09" w:rsidP="00225D09">
      <w:pPr>
        <w:pStyle w:val="Tekstpodstawowy"/>
        <w:jc w:val="right"/>
        <w:rPr>
          <w:szCs w:val="28"/>
        </w:rPr>
      </w:pPr>
    </w:p>
    <w:p w14:paraId="2B4AE8FC" w14:textId="77777777" w:rsidR="00225D09" w:rsidRPr="00225D09" w:rsidRDefault="00225D09" w:rsidP="00225D09">
      <w:pPr>
        <w:pStyle w:val="Tekstpodstawowy"/>
        <w:jc w:val="right"/>
        <w:rPr>
          <w:szCs w:val="28"/>
        </w:rPr>
      </w:pPr>
    </w:p>
    <w:sectPr w:rsidR="00225D09" w:rsidRPr="00225D09" w:rsidSect="002C74B5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7D7061"/>
    <w:multiLevelType w:val="hybridMultilevel"/>
    <w:tmpl w:val="376A6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47BB1"/>
    <w:multiLevelType w:val="hybridMultilevel"/>
    <w:tmpl w:val="0D26D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506F"/>
    <w:multiLevelType w:val="multilevel"/>
    <w:tmpl w:val="E05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5" w15:restartNumberingAfterBreak="0">
    <w:nsid w:val="17007DD4"/>
    <w:multiLevelType w:val="hybridMultilevel"/>
    <w:tmpl w:val="F1CCC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7B1"/>
    <w:multiLevelType w:val="hybridMultilevel"/>
    <w:tmpl w:val="E550AC48"/>
    <w:lvl w:ilvl="0" w:tplc="C0DE7E2C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33338"/>
    <w:multiLevelType w:val="hybridMultilevel"/>
    <w:tmpl w:val="38F47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74BB4"/>
    <w:multiLevelType w:val="hybridMultilevel"/>
    <w:tmpl w:val="14705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5C56"/>
    <w:multiLevelType w:val="hybridMultilevel"/>
    <w:tmpl w:val="FCE22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58C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F5BBE"/>
    <w:multiLevelType w:val="hybridMultilevel"/>
    <w:tmpl w:val="A6E0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7176F"/>
    <w:multiLevelType w:val="hybridMultilevel"/>
    <w:tmpl w:val="8474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763AB7"/>
    <w:multiLevelType w:val="hybridMultilevel"/>
    <w:tmpl w:val="6AB64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55A39"/>
    <w:multiLevelType w:val="hybridMultilevel"/>
    <w:tmpl w:val="EC80781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85CD8"/>
    <w:multiLevelType w:val="hybridMultilevel"/>
    <w:tmpl w:val="1B6681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366B17"/>
    <w:multiLevelType w:val="hybridMultilevel"/>
    <w:tmpl w:val="4EE4E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C77A2"/>
    <w:multiLevelType w:val="hybridMultilevel"/>
    <w:tmpl w:val="A1249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E4F9A"/>
    <w:multiLevelType w:val="hybridMultilevel"/>
    <w:tmpl w:val="0F069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21DD4"/>
    <w:multiLevelType w:val="hybridMultilevel"/>
    <w:tmpl w:val="F5D6A09E"/>
    <w:lvl w:ilvl="0" w:tplc="4EA6C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90B2A"/>
    <w:multiLevelType w:val="hybridMultilevel"/>
    <w:tmpl w:val="201AF6F0"/>
    <w:lvl w:ilvl="0" w:tplc="1D909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F7DD8"/>
    <w:multiLevelType w:val="multilevel"/>
    <w:tmpl w:val="565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0"/>
      </w:rPr>
    </w:lvl>
  </w:abstractNum>
  <w:abstractNum w:abstractNumId="21" w15:restartNumberingAfterBreak="0">
    <w:nsid w:val="5D113003"/>
    <w:multiLevelType w:val="hybridMultilevel"/>
    <w:tmpl w:val="396A20DA"/>
    <w:lvl w:ilvl="0" w:tplc="EFCA97F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4E24B1"/>
    <w:multiLevelType w:val="hybridMultilevel"/>
    <w:tmpl w:val="AC66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83613"/>
    <w:multiLevelType w:val="hybridMultilevel"/>
    <w:tmpl w:val="93C22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FAE15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162942"/>
    <w:multiLevelType w:val="hybridMultilevel"/>
    <w:tmpl w:val="06B2189A"/>
    <w:lvl w:ilvl="0" w:tplc="459E2B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63C30"/>
    <w:multiLevelType w:val="hybridMultilevel"/>
    <w:tmpl w:val="787E1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D15AB"/>
    <w:multiLevelType w:val="hybridMultilevel"/>
    <w:tmpl w:val="378C45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956B80"/>
    <w:multiLevelType w:val="hybridMultilevel"/>
    <w:tmpl w:val="BBD4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B365B"/>
    <w:multiLevelType w:val="hybridMultilevel"/>
    <w:tmpl w:val="12549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3"/>
  </w:num>
  <w:num w:numId="10">
    <w:abstractNumId w:val="28"/>
  </w:num>
  <w:num w:numId="11">
    <w:abstractNumId w:val="12"/>
  </w:num>
  <w:num w:numId="12">
    <w:abstractNumId w:val="7"/>
  </w:num>
  <w:num w:numId="13">
    <w:abstractNumId w:val="10"/>
  </w:num>
  <w:num w:numId="14">
    <w:abstractNumId w:val="3"/>
  </w:num>
  <w:num w:numId="15">
    <w:abstractNumId w:val="16"/>
  </w:num>
  <w:num w:numId="16">
    <w:abstractNumId w:val="25"/>
  </w:num>
  <w:num w:numId="17">
    <w:abstractNumId w:val="15"/>
  </w:num>
  <w:num w:numId="18">
    <w:abstractNumId w:val="1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0"/>
  </w:num>
  <w:num w:numId="28">
    <w:abstractNumId w:val="4"/>
  </w:num>
  <w:num w:numId="29">
    <w:abstractNumId w:val="5"/>
  </w:num>
  <w:num w:numId="30">
    <w:abstractNumId w:val="18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7"/>
    <w:rsid w:val="0000282F"/>
    <w:rsid w:val="00010E87"/>
    <w:rsid w:val="00037917"/>
    <w:rsid w:val="00053B9F"/>
    <w:rsid w:val="00080CBE"/>
    <w:rsid w:val="00082DA1"/>
    <w:rsid w:val="000B7DE8"/>
    <w:rsid w:val="000C0489"/>
    <w:rsid w:val="000C1840"/>
    <w:rsid w:val="000E03E0"/>
    <w:rsid w:val="000E6E70"/>
    <w:rsid w:val="000F1B23"/>
    <w:rsid w:val="000F748F"/>
    <w:rsid w:val="00126530"/>
    <w:rsid w:val="001641B9"/>
    <w:rsid w:val="001757CC"/>
    <w:rsid w:val="0018054C"/>
    <w:rsid w:val="001C3088"/>
    <w:rsid w:val="001D3893"/>
    <w:rsid w:val="001E313C"/>
    <w:rsid w:val="001E395D"/>
    <w:rsid w:val="001E621F"/>
    <w:rsid w:val="001F31E2"/>
    <w:rsid w:val="001F547C"/>
    <w:rsid w:val="00214282"/>
    <w:rsid w:val="0021638F"/>
    <w:rsid w:val="00225D09"/>
    <w:rsid w:val="00247418"/>
    <w:rsid w:val="002A6CE4"/>
    <w:rsid w:val="002C74B5"/>
    <w:rsid w:val="002D4112"/>
    <w:rsid w:val="002F1277"/>
    <w:rsid w:val="002F638A"/>
    <w:rsid w:val="00350F6E"/>
    <w:rsid w:val="0035619F"/>
    <w:rsid w:val="00357133"/>
    <w:rsid w:val="00370400"/>
    <w:rsid w:val="00394201"/>
    <w:rsid w:val="003C77D6"/>
    <w:rsid w:val="003E45BE"/>
    <w:rsid w:val="003E72C4"/>
    <w:rsid w:val="003F2147"/>
    <w:rsid w:val="004109BD"/>
    <w:rsid w:val="0042733E"/>
    <w:rsid w:val="00427C91"/>
    <w:rsid w:val="00445172"/>
    <w:rsid w:val="004603D5"/>
    <w:rsid w:val="0049463A"/>
    <w:rsid w:val="004B08FF"/>
    <w:rsid w:val="004C3134"/>
    <w:rsid w:val="004E0456"/>
    <w:rsid w:val="004F3EC4"/>
    <w:rsid w:val="004F66E4"/>
    <w:rsid w:val="005152D8"/>
    <w:rsid w:val="00522324"/>
    <w:rsid w:val="005359F3"/>
    <w:rsid w:val="005562AB"/>
    <w:rsid w:val="0058227B"/>
    <w:rsid w:val="005927AF"/>
    <w:rsid w:val="005955A7"/>
    <w:rsid w:val="00597792"/>
    <w:rsid w:val="005D0F44"/>
    <w:rsid w:val="005E7570"/>
    <w:rsid w:val="00622A2E"/>
    <w:rsid w:val="00631705"/>
    <w:rsid w:val="00656378"/>
    <w:rsid w:val="00677415"/>
    <w:rsid w:val="006A64E3"/>
    <w:rsid w:val="006E40B4"/>
    <w:rsid w:val="00737CB5"/>
    <w:rsid w:val="00753F03"/>
    <w:rsid w:val="00763353"/>
    <w:rsid w:val="007659B4"/>
    <w:rsid w:val="00791CEB"/>
    <w:rsid w:val="007D5EE9"/>
    <w:rsid w:val="008005B9"/>
    <w:rsid w:val="008074FA"/>
    <w:rsid w:val="008125D4"/>
    <w:rsid w:val="00816756"/>
    <w:rsid w:val="0081699E"/>
    <w:rsid w:val="00861E0A"/>
    <w:rsid w:val="0087576A"/>
    <w:rsid w:val="00897915"/>
    <w:rsid w:val="008A3563"/>
    <w:rsid w:val="008A76A5"/>
    <w:rsid w:val="008F4756"/>
    <w:rsid w:val="009037D6"/>
    <w:rsid w:val="00940FED"/>
    <w:rsid w:val="00954DE9"/>
    <w:rsid w:val="00960293"/>
    <w:rsid w:val="009626C9"/>
    <w:rsid w:val="00976A40"/>
    <w:rsid w:val="00977AFB"/>
    <w:rsid w:val="009C6108"/>
    <w:rsid w:val="009E0CC2"/>
    <w:rsid w:val="00A1026A"/>
    <w:rsid w:val="00A12877"/>
    <w:rsid w:val="00A21614"/>
    <w:rsid w:val="00A37CD2"/>
    <w:rsid w:val="00A40239"/>
    <w:rsid w:val="00A45864"/>
    <w:rsid w:val="00A63503"/>
    <w:rsid w:val="00A81720"/>
    <w:rsid w:val="00A87D25"/>
    <w:rsid w:val="00AA4A55"/>
    <w:rsid w:val="00AA7542"/>
    <w:rsid w:val="00AC2552"/>
    <w:rsid w:val="00AD4F80"/>
    <w:rsid w:val="00AD6285"/>
    <w:rsid w:val="00B5629E"/>
    <w:rsid w:val="00B74324"/>
    <w:rsid w:val="00B97E90"/>
    <w:rsid w:val="00BA19FC"/>
    <w:rsid w:val="00BA2736"/>
    <w:rsid w:val="00BA2DBD"/>
    <w:rsid w:val="00BB0E5A"/>
    <w:rsid w:val="00BB29C6"/>
    <w:rsid w:val="00BB70FF"/>
    <w:rsid w:val="00BB7983"/>
    <w:rsid w:val="00BD7853"/>
    <w:rsid w:val="00BE7B49"/>
    <w:rsid w:val="00C10263"/>
    <w:rsid w:val="00C11DBF"/>
    <w:rsid w:val="00C1345D"/>
    <w:rsid w:val="00C1460B"/>
    <w:rsid w:val="00C27D8E"/>
    <w:rsid w:val="00C463CF"/>
    <w:rsid w:val="00C80116"/>
    <w:rsid w:val="00CC5418"/>
    <w:rsid w:val="00D11ACB"/>
    <w:rsid w:val="00D3533B"/>
    <w:rsid w:val="00D46C01"/>
    <w:rsid w:val="00D7744D"/>
    <w:rsid w:val="00D8273F"/>
    <w:rsid w:val="00DC50B9"/>
    <w:rsid w:val="00E25B8B"/>
    <w:rsid w:val="00E519D3"/>
    <w:rsid w:val="00E60A6E"/>
    <w:rsid w:val="00E64C1E"/>
    <w:rsid w:val="00E7122D"/>
    <w:rsid w:val="00E80021"/>
    <w:rsid w:val="00E83A49"/>
    <w:rsid w:val="00E856C6"/>
    <w:rsid w:val="00E87F2F"/>
    <w:rsid w:val="00E90770"/>
    <w:rsid w:val="00E9498E"/>
    <w:rsid w:val="00EB1D17"/>
    <w:rsid w:val="00F00C83"/>
    <w:rsid w:val="00F1076C"/>
    <w:rsid w:val="00F1385D"/>
    <w:rsid w:val="00F60BCF"/>
    <w:rsid w:val="00F722EF"/>
    <w:rsid w:val="00F756E9"/>
    <w:rsid w:val="00F91507"/>
    <w:rsid w:val="00F94517"/>
    <w:rsid w:val="00FA0428"/>
    <w:rsid w:val="00FB5FAD"/>
    <w:rsid w:val="00FB7DA0"/>
    <w:rsid w:val="00FE5C82"/>
    <w:rsid w:val="00FE5DDB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C7A1"/>
  <w15:docId w15:val="{EE1394D5-83EE-4657-A43F-06FDF0AA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4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37917"/>
    <w:pPr>
      <w:keepNext/>
      <w:ind w:right="-1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37917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37917"/>
    <w:pPr>
      <w:keepNext/>
      <w:ind w:left="360" w:right="-1"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917"/>
    <w:pPr>
      <w:keepNext/>
      <w:ind w:right="-1"/>
      <w:jc w:val="center"/>
      <w:outlineLvl w:val="3"/>
    </w:pPr>
    <w:rPr>
      <w:rFonts w:ascii="Arial" w:hAnsi="Arial"/>
      <w:b/>
      <w:sz w:val="1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37917"/>
    <w:pPr>
      <w:keepNext/>
      <w:overflowPunct w:val="0"/>
      <w:autoSpaceDE w:val="0"/>
      <w:autoSpaceDN w:val="0"/>
      <w:adjustRightInd w:val="0"/>
      <w:ind w:right="-1"/>
      <w:jc w:val="center"/>
      <w:outlineLvl w:val="4"/>
    </w:pPr>
    <w:rPr>
      <w:rFonts w:ascii="Arial" w:eastAsia="Arial Unicode MS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7917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37917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3791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37917"/>
    <w:rPr>
      <w:rFonts w:ascii="Arial" w:eastAsia="Times New Roman" w:hAnsi="Arial" w:cs="Times New Roman"/>
      <w:b/>
      <w:sz w:val="16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037917"/>
    <w:rPr>
      <w:rFonts w:ascii="Arial" w:eastAsia="Arial Unicode MS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037917"/>
    <w:pPr>
      <w:ind w:left="300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unhideWhenUsed/>
    <w:rsid w:val="00037917"/>
    <w:pPr>
      <w:ind w:right="-1"/>
      <w:jc w:val="both"/>
    </w:pPr>
    <w:rPr>
      <w:rFonts w:ascii="Arial Narrow" w:hAnsi="Arial Narrow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7917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037917"/>
    <w:pPr>
      <w:overflowPunct w:val="0"/>
      <w:autoSpaceDE w:val="0"/>
      <w:autoSpaceDN w:val="0"/>
      <w:adjustRightInd w:val="0"/>
      <w:ind w:right="-1"/>
      <w:jc w:val="both"/>
    </w:pPr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37917"/>
    <w:rPr>
      <w:rFonts w:ascii="Arial" w:eastAsia="Times New Roman" w:hAnsi="Arial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37917"/>
    <w:pPr>
      <w:ind w:left="720"/>
      <w:jc w:val="both"/>
    </w:pPr>
    <w:rPr>
      <w:rFonts w:ascii="Arial Narrow" w:hAnsi="Arial Narrow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7917"/>
    <w:rPr>
      <w:rFonts w:ascii="Arial Narrow" w:eastAsia="Times New Roman" w:hAnsi="Arial Narrow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037917"/>
    <w:pPr>
      <w:ind w:right="-1" w:hanging="36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37917"/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37917"/>
    <w:pPr>
      <w:tabs>
        <w:tab w:val="left" w:pos="2835"/>
      </w:tabs>
      <w:ind w:left="3780" w:right="-1" w:hanging="3780"/>
    </w:pPr>
    <w:rPr>
      <w:rFonts w:ascii="Arial Narrow" w:hAnsi="Arial Narrow"/>
    </w:rPr>
  </w:style>
  <w:style w:type="character" w:styleId="Hipercze">
    <w:name w:val="Hyperlink"/>
    <w:basedOn w:val="Domylnaczcionkaakapitu"/>
    <w:uiPriority w:val="99"/>
    <w:unhideWhenUsed/>
    <w:rsid w:val="004E04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744D"/>
    <w:pPr>
      <w:ind w:left="720"/>
      <w:contextualSpacing/>
    </w:pPr>
  </w:style>
  <w:style w:type="table" w:styleId="Tabela-Siatka">
    <w:name w:val="Table Grid"/>
    <w:basedOn w:val="Standardowy"/>
    <w:uiPriority w:val="59"/>
    <w:rsid w:val="00D774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74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7415"/>
    <w:rPr>
      <w:rFonts w:ascii="Times New Roman" w:eastAsia="Times New Roman" w:hAnsi="Times New Roman"/>
      <w:sz w:val="24"/>
      <w:szCs w:val="24"/>
    </w:rPr>
  </w:style>
  <w:style w:type="paragraph" w:customStyle="1" w:styleId="Normalny1">
    <w:name w:val="Normalny1"/>
    <w:rsid w:val="00677415"/>
    <w:pPr>
      <w:suppressAutoHyphens/>
      <w:autoSpaceDE w:val="0"/>
    </w:pPr>
    <w:rPr>
      <w:rFonts w:eastAsia="Times New Roman" w:cs="Calibri"/>
      <w:color w:val="000000"/>
      <w:sz w:val="24"/>
      <w:szCs w:val="24"/>
      <w:lang w:eastAsia="ar-SA"/>
    </w:rPr>
  </w:style>
  <w:style w:type="character" w:customStyle="1" w:styleId="czeinternetowe">
    <w:name w:val="Łącze internetowe"/>
    <w:uiPriority w:val="99"/>
    <w:semiHidden/>
    <w:unhideWhenUsed/>
    <w:rsid w:val="00677415"/>
    <w:rPr>
      <w:color w:val="0563C1"/>
      <w:u w:val="single"/>
    </w:rPr>
  </w:style>
  <w:style w:type="character" w:customStyle="1" w:styleId="Mocnowyrniony">
    <w:name w:val="Mocno wyróżniony"/>
    <w:rsid w:val="00677415"/>
    <w:rPr>
      <w:b/>
      <w:bCs/>
    </w:rPr>
  </w:style>
  <w:style w:type="paragraph" w:customStyle="1" w:styleId="Tretekstu">
    <w:name w:val="Treść tekstu"/>
    <w:basedOn w:val="Normalny"/>
    <w:rsid w:val="00677415"/>
    <w:pPr>
      <w:spacing w:after="140" w:line="288" w:lineRule="auto"/>
      <w:ind w:left="10" w:right="7" w:hanging="10"/>
      <w:jc w:val="both"/>
    </w:pPr>
    <w:rPr>
      <w:rFonts w:ascii="Arial" w:eastAsia="Arial" w:hAnsi="Arial" w:cs="Arial"/>
      <w:color w:val="00000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7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75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56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7F50F-FD67-4036-9B98-7119484A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6" baseType="variant">
      <vt:variant>
        <vt:i4>7077962</vt:i4>
      </vt:variant>
      <vt:variant>
        <vt:i4>0</vt:i4>
      </vt:variant>
      <vt:variant>
        <vt:i4>0</vt:i4>
      </vt:variant>
      <vt:variant>
        <vt:i4>5</vt:i4>
      </vt:variant>
      <vt:variant>
        <vt:lpwstr>mailto:j.wnuczek@um.bielsko.pl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Tomczyk_J</dc:creator>
  <cp:lastModifiedBy>Ilona Kolasa</cp:lastModifiedBy>
  <cp:revision>3</cp:revision>
  <cp:lastPrinted>2018-11-07T07:17:00Z</cp:lastPrinted>
  <dcterms:created xsi:type="dcterms:W3CDTF">2022-11-10T13:44:00Z</dcterms:created>
  <dcterms:modified xsi:type="dcterms:W3CDTF">2023-01-12T12:48:00Z</dcterms:modified>
</cp:coreProperties>
</file>